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EF14" w14:textId="734726A5" w:rsidR="00910472" w:rsidRDefault="003A4D88" w:rsidP="00233E16">
      <w:pPr>
        <w:jc w:val="center"/>
      </w:pPr>
      <w:r>
        <w:rPr>
          <w:rFonts w:hint="eastAsia"/>
          <w:b/>
          <w:bCs/>
          <w:spacing w:val="20"/>
          <w:sz w:val="24"/>
        </w:rPr>
        <w:t>事前審査</w:t>
      </w:r>
      <w:r w:rsidR="00006342">
        <w:rPr>
          <w:rFonts w:hint="eastAsia"/>
          <w:b/>
          <w:bCs/>
          <w:spacing w:val="20"/>
          <w:sz w:val="24"/>
        </w:rPr>
        <w:t>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766"/>
        <w:gridCol w:w="4366"/>
        <w:gridCol w:w="2279"/>
      </w:tblGrid>
      <w:tr w:rsidR="003636B2" w14:paraId="34E13531" w14:textId="77777777" w:rsidTr="00233E16">
        <w:trPr>
          <w:trHeight w:val="4535"/>
        </w:trPr>
        <w:tc>
          <w:tcPr>
            <w:tcW w:w="90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F8903" w14:textId="328A3C8E" w:rsidR="00233E16" w:rsidRPr="00233E16" w:rsidRDefault="003636B2" w:rsidP="00233E16">
            <w:pPr>
              <w:spacing w:beforeLines="30" w:before="108"/>
              <w:ind w:leftChars="100" w:left="210" w:rightChars="214" w:right="449" w:firstLineChars="100" w:firstLine="210"/>
              <w:rPr>
                <w:szCs w:val="21"/>
              </w:rPr>
            </w:pPr>
            <w:r w:rsidRPr="00EB3F41">
              <w:rPr>
                <w:rFonts w:hint="eastAsia"/>
                <w:szCs w:val="21"/>
              </w:rPr>
              <w:t>２０２５年３月３１日以前に確認済証を取得し</w:t>
            </w:r>
            <w:r w:rsidRPr="00AE2623">
              <w:rPr>
                <w:rFonts w:hint="eastAsia"/>
                <w:szCs w:val="21"/>
              </w:rPr>
              <w:t>た建築物で、２０２５年４月１日以降に工事</w:t>
            </w:r>
            <w:r w:rsidR="00630065">
              <w:rPr>
                <w:rFonts w:hint="eastAsia"/>
                <w:szCs w:val="21"/>
              </w:rPr>
              <w:t>に</w:t>
            </w:r>
            <w:r w:rsidR="00141547">
              <w:rPr>
                <w:rFonts w:hint="eastAsia"/>
                <w:szCs w:val="21"/>
              </w:rPr>
              <w:t>着手</w:t>
            </w:r>
            <w:r w:rsidRPr="00AE2623">
              <w:rPr>
                <w:rFonts w:hint="eastAsia"/>
                <w:szCs w:val="21"/>
              </w:rPr>
              <w:t>し</w:t>
            </w:r>
            <w:r w:rsidR="00141547">
              <w:rPr>
                <w:rFonts w:hint="eastAsia"/>
                <w:szCs w:val="21"/>
              </w:rPr>
              <w:t>たため</w:t>
            </w:r>
            <w:r w:rsidR="00AE2623">
              <w:rPr>
                <w:rFonts w:hint="eastAsia"/>
                <w:szCs w:val="21"/>
              </w:rPr>
              <w:t>、</w:t>
            </w:r>
            <w:r w:rsidRPr="00AE2623">
              <w:rPr>
                <w:rFonts w:hint="eastAsia"/>
                <w:szCs w:val="21"/>
              </w:rPr>
              <w:t>適合性の確認が必要</w:t>
            </w:r>
            <w:r w:rsidR="00141547">
              <w:rPr>
                <w:rFonts w:hint="eastAsia"/>
                <w:szCs w:val="21"/>
              </w:rPr>
              <w:t>と</w:t>
            </w:r>
            <w:r w:rsidRPr="00AE2623">
              <w:rPr>
                <w:rFonts w:hint="eastAsia"/>
                <w:szCs w:val="21"/>
              </w:rPr>
              <w:t>な</w:t>
            </w:r>
            <w:r w:rsidR="00141547">
              <w:rPr>
                <w:rFonts w:hint="eastAsia"/>
                <w:szCs w:val="21"/>
              </w:rPr>
              <w:t>りましたので</w:t>
            </w:r>
            <w:r w:rsidRPr="00EB3F41">
              <w:rPr>
                <w:rFonts w:hint="eastAsia"/>
                <w:szCs w:val="21"/>
              </w:rPr>
              <w:t>、下記の通り</w:t>
            </w:r>
            <w:r w:rsidR="00141547">
              <w:rPr>
                <w:rFonts w:hint="eastAsia"/>
                <w:szCs w:val="21"/>
              </w:rPr>
              <w:t>、</w:t>
            </w:r>
            <w:r w:rsidRPr="00EB3F41">
              <w:rPr>
                <w:rFonts w:hint="eastAsia"/>
                <w:szCs w:val="21"/>
              </w:rPr>
              <w:t>事前審査を</w:t>
            </w:r>
            <w:r w:rsidR="00006342">
              <w:rPr>
                <w:rFonts w:hint="eastAsia"/>
                <w:szCs w:val="21"/>
              </w:rPr>
              <w:t>依頼し</w:t>
            </w:r>
            <w:r w:rsidR="006434DD">
              <w:rPr>
                <w:rFonts w:hint="eastAsia"/>
                <w:szCs w:val="21"/>
              </w:rPr>
              <w:t>ます</w:t>
            </w:r>
            <w:r w:rsidRPr="00EB3F41">
              <w:rPr>
                <w:rFonts w:hint="eastAsia"/>
                <w:szCs w:val="21"/>
              </w:rPr>
              <w:t>。</w:t>
            </w:r>
            <w:r w:rsidR="009D39DD" w:rsidRPr="009D39DD">
              <w:rPr>
                <w:rFonts w:hint="eastAsia"/>
                <w:szCs w:val="21"/>
              </w:rPr>
              <w:t>また、</w:t>
            </w:r>
            <w:bookmarkStart w:id="0" w:name="_Hlk190959616"/>
            <w:r w:rsidR="00036111">
              <w:rPr>
                <w:rFonts w:hint="eastAsia"/>
                <w:szCs w:val="21"/>
              </w:rPr>
              <w:t>ＥＲＩが交付した</w:t>
            </w:r>
            <w:r w:rsidR="00036111" w:rsidRPr="000159B7">
              <w:rPr>
                <w:rFonts w:hint="eastAsia"/>
                <w:szCs w:val="21"/>
              </w:rPr>
              <w:t>性能評価書等</w:t>
            </w:r>
            <w:r w:rsidR="00036111">
              <w:rPr>
                <w:rFonts w:hint="eastAsia"/>
                <w:szCs w:val="21"/>
              </w:rPr>
              <w:t>を活用して省エネ適判を省略する場合</w:t>
            </w:r>
            <w:r w:rsidR="009D39DD" w:rsidRPr="009D39DD">
              <w:rPr>
                <w:rFonts w:hint="eastAsia"/>
                <w:szCs w:val="21"/>
              </w:rPr>
              <w:t>、確認検査業務</w:t>
            </w:r>
            <w:r w:rsidR="00036111">
              <w:rPr>
                <w:rFonts w:hint="eastAsia"/>
                <w:szCs w:val="21"/>
              </w:rPr>
              <w:t>において</w:t>
            </w:r>
            <w:r w:rsidR="00B827F0">
              <w:rPr>
                <w:rFonts w:hint="eastAsia"/>
                <w:szCs w:val="21"/>
              </w:rPr>
              <w:t>、</w:t>
            </w:r>
            <w:r w:rsidR="009D39DD" w:rsidRPr="000159B7">
              <w:rPr>
                <w:rFonts w:hint="eastAsia"/>
                <w:szCs w:val="21"/>
              </w:rPr>
              <w:t>性能評価書等</w:t>
            </w:r>
            <w:r w:rsidR="009D39DD" w:rsidRPr="009D39DD">
              <w:rPr>
                <w:rFonts w:hint="eastAsia"/>
                <w:szCs w:val="21"/>
              </w:rPr>
              <w:t>に要した図書および書類を利用すること</w:t>
            </w:r>
            <w:r w:rsidR="009D39DD">
              <w:rPr>
                <w:rFonts w:hint="eastAsia"/>
                <w:szCs w:val="21"/>
              </w:rPr>
              <w:t>に</w:t>
            </w:r>
            <w:r w:rsidR="009D39DD" w:rsidRPr="009D39DD">
              <w:rPr>
                <w:rFonts w:hint="eastAsia"/>
                <w:szCs w:val="21"/>
              </w:rPr>
              <w:t>同意します。</w:t>
            </w:r>
            <w:bookmarkEnd w:id="0"/>
          </w:p>
          <w:p w14:paraId="72BB883E" w14:textId="77777777" w:rsidR="003636B2" w:rsidRPr="00EB3F41" w:rsidRDefault="003636B2" w:rsidP="00233E16">
            <w:pPr>
              <w:spacing w:beforeLines="30" w:before="108"/>
              <w:ind w:firstLineChars="200" w:firstLine="420"/>
              <w:rPr>
                <w:rFonts w:ascii="ＭＳ 明朝" w:hAnsi="ＭＳ 明朝"/>
                <w:szCs w:val="21"/>
              </w:rPr>
            </w:pPr>
            <w:r w:rsidRPr="00EB3F41">
              <w:rPr>
                <w:rFonts w:ascii="ＭＳ 明朝" w:hAnsi="ＭＳ 明朝" w:hint="eastAsia"/>
                <w:szCs w:val="21"/>
              </w:rPr>
              <w:t>指定確認検査機関</w:t>
            </w:r>
          </w:p>
          <w:p w14:paraId="1F66A385" w14:textId="77777777" w:rsidR="003636B2" w:rsidRPr="00EB3F41" w:rsidRDefault="003636B2" w:rsidP="003E6F0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EB3F41">
              <w:rPr>
                <w:rFonts w:ascii="ＭＳ 明朝" w:hAnsi="ＭＳ 明朝" w:hint="eastAsia"/>
                <w:szCs w:val="21"/>
              </w:rPr>
              <w:t>日本ＥＲＩ株式会社　御中</w:t>
            </w:r>
          </w:p>
          <w:p w14:paraId="585A3B1B" w14:textId="31234B70" w:rsidR="003636B2" w:rsidRPr="00EB3F41" w:rsidRDefault="003636B2" w:rsidP="009D39DD">
            <w:pPr>
              <w:tabs>
                <w:tab w:val="left" w:pos="4680"/>
              </w:tabs>
              <w:spacing w:beforeLines="30" w:before="108"/>
              <w:ind w:firstLineChars="1710" w:firstLine="3591"/>
              <w:rPr>
                <w:rFonts w:ascii="ＭＳ 明朝" w:hAnsi="ＭＳ 明朝"/>
                <w:szCs w:val="21"/>
              </w:rPr>
            </w:pPr>
            <w:r w:rsidRPr="00EB3F41">
              <w:rPr>
                <w:rFonts w:ascii="ＭＳ 明朝" w:hAnsi="ＭＳ 明朝" w:hint="eastAsia"/>
                <w:szCs w:val="21"/>
              </w:rPr>
              <w:t>建築主</w:t>
            </w:r>
            <w:r w:rsidRPr="00EB3F41">
              <w:rPr>
                <w:rFonts w:ascii="ＭＳ 明朝" w:hAnsi="ＭＳ 明朝" w:hint="eastAsia"/>
                <w:szCs w:val="21"/>
              </w:rPr>
              <w:tab/>
              <w:t>住　所</w:t>
            </w:r>
          </w:p>
          <w:p w14:paraId="189A7013" w14:textId="2443AB1A" w:rsidR="003636B2" w:rsidRPr="00EB3F41" w:rsidRDefault="003636B2" w:rsidP="002339F1">
            <w:pPr>
              <w:tabs>
                <w:tab w:val="left" w:pos="4680"/>
                <w:tab w:val="left" w:pos="8385"/>
              </w:tabs>
              <w:ind w:firstLineChars="1028" w:firstLine="2159"/>
              <w:rPr>
                <w:rFonts w:ascii="ＭＳ 明朝" w:hAnsi="ＭＳ 明朝"/>
                <w:szCs w:val="21"/>
              </w:rPr>
            </w:pPr>
            <w:r w:rsidRPr="00EB3F41">
              <w:rPr>
                <w:rFonts w:ascii="ＭＳ 明朝" w:hAnsi="ＭＳ 明朝" w:hint="eastAsia"/>
                <w:szCs w:val="21"/>
              </w:rPr>
              <w:tab/>
              <w:t>氏　名</w:t>
            </w:r>
            <w:r w:rsidRPr="00EB3F41">
              <w:rPr>
                <w:rFonts w:ascii="ＭＳ 明朝" w:hAnsi="ＭＳ 明朝" w:hint="eastAsia"/>
                <w:szCs w:val="21"/>
              </w:rPr>
              <w:tab/>
              <w:t xml:space="preserve">　　　</w:t>
            </w:r>
          </w:p>
          <w:p w14:paraId="77CA46A4" w14:textId="5307BCB7" w:rsidR="003636B2" w:rsidRPr="00EB3F41" w:rsidRDefault="00233E16">
            <w:pPr>
              <w:ind w:firstLineChars="2232" w:firstLine="4687"/>
              <w:rPr>
                <w:rFonts w:ascii="ＭＳ 明朝" w:hAnsi="ＭＳ 明朝"/>
                <w:szCs w:val="21"/>
              </w:rPr>
            </w:pPr>
            <w:r w:rsidRPr="00EB3F4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1BFDA" wp14:editId="5D4A55E4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100965</wp:posOffset>
                      </wp:positionV>
                      <wp:extent cx="2038985" cy="441960"/>
                      <wp:effectExtent l="8255" t="12700" r="10160" b="12065"/>
                      <wp:wrapNone/>
                      <wp:docPr id="17264003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4419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2BDC52" w14:textId="77777777" w:rsidR="003636B2" w:rsidRDefault="003636B2">
                                  <w:pPr>
                                    <w:pStyle w:val="a6"/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法人の場合は、その事務所の</w:t>
                                  </w:r>
                                </w:p>
                                <w:p w14:paraId="2EB03578" w14:textId="77777777" w:rsidR="003636B2" w:rsidRDefault="003636B2">
                                  <w:pPr>
                                    <w:pStyle w:val="a6"/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1BF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62.05pt;margin-top:7.95pt;width:160.55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">
                      <v:textbox>
                        <w:txbxContent>
                          <w:p w14:paraId="752BDC52" w14:textId="77777777" w:rsidR="003636B2" w:rsidRDefault="003636B2">
                            <w:pPr>
                              <w:pStyle w:val="a6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法人の場合は、その事務所の</w:t>
                            </w:r>
                          </w:p>
                          <w:p w14:paraId="2EB03578" w14:textId="77777777" w:rsidR="003636B2" w:rsidRDefault="003636B2">
                            <w:pPr>
                              <w:pStyle w:val="a6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04F532" w14:textId="77777777" w:rsidR="003636B2" w:rsidRPr="00EB3F41" w:rsidRDefault="003636B2">
            <w:pPr>
              <w:rPr>
                <w:rFonts w:ascii="ＭＳ 明朝" w:hAnsi="ＭＳ 明朝"/>
                <w:szCs w:val="21"/>
              </w:rPr>
            </w:pPr>
          </w:p>
          <w:p w14:paraId="273F3D22" w14:textId="77777777" w:rsidR="003636B2" w:rsidRPr="00EB3F41" w:rsidRDefault="003636B2">
            <w:pPr>
              <w:rPr>
                <w:rFonts w:ascii="ＭＳ 明朝" w:hAnsi="ＭＳ 明朝"/>
                <w:szCs w:val="21"/>
              </w:rPr>
            </w:pPr>
          </w:p>
          <w:p w14:paraId="19B44C56" w14:textId="1FB544FD" w:rsidR="003636B2" w:rsidRPr="00EB3F41" w:rsidRDefault="003636B2" w:rsidP="00233E16">
            <w:pPr>
              <w:pStyle w:val="a4"/>
              <w:rPr>
                <w:szCs w:val="21"/>
              </w:rPr>
            </w:pPr>
            <w:r w:rsidRPr="00EB3F41">
              <w:rPr>
                <w:rFonts w:hint="eastAsia"/>
                <w:szCs w:val="21"/>
              </w:rPr>
              <w:t>記</w:t>
            </w:r>
          </w:p>
        </w:tc>
      </w:tr>
      <w:tr w:rsidR="003636B2" w14:paraId="28B14FE3" w14:textId="77777777" w:rsidTr="000D044E">
        <w:trPr>
          <w:trHeight w:val="5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26A40" w14:textId="77777777" w:rsidR="003636B2" w:rsidRPr="00AE2623" w:rsidRDefault="003636B2">
            <w:pPr>
              <w:spacing w:line="440" w:lineRule="exact"/>
              <w:ind w:left="-99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（１）確認年月日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DDBC" w14:textId="77777777" w:rsidR="003636B2" w:rsidRPr="00AE2623" w:rsidRDefault="003636B2" w:rsidP="000159C8">
            <w:pPr>
              <w:tabs>
                <w:tab w:val="left" w:pos="981"/>
                <w:tab w:val="left" w:pos="1701"/>
                <w:tab w:val="left" w:pos="2421"/>
              </w:tabs>
              <w:spacing w:line="4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806EC2" w14:paraId="4E8879DF" w14:textId="77777777" w:rsidTr="000D044E">
        <w:trPr>
          <w:trHeight w:val="5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088B11" w14:textId="16CFA4BF" w:rsidR="00806EC2" w:rsidRPr="00AE2623" w:rsidRDefault="00806EC2">
            <w:pPr>
              <w:spacing w:line="440" w:lineRule="exact"/>
              <w:ind w:left="-99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E2623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）工事着手日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BD3C8" w14:textId="697F2C50" w:rsidR="00806EC2" w:rsidRPr="00AE2623" w:rsidRDefault="000159C8" w:rsidP="000159C8">
            <w:pPr>
              <w:tabs>
                <w:tab w:val="left" w:pos="981"/>
                <w:tab w:val="left" w:pos="1701"/>
                <w:tab w:val="left" w:pos="2421"/>
              </w:tabs>
              <w:spacing w:line="4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806EC2"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日（</w:t>
            </w:r>
            <w:r w:rsidR="00AE2623">
              <w:rPr>
                <w:rFonts w:ascii="ＭＳ 明朝" w:hAnsi="ＭＳ 明朝" w:hint="eastAsia"/>
                <w:color w:val="000000" w:themeColor="text1"/>
                <w:szCs w:val="21"/>
              </w:rPr>
              <w:t>着工が</w:t>
            </w:r>
            <w:r w:rsidR="004B7964"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2025/4/1以降</w:t>
            </w:r>
            <w:r w:rsidR="00AE2623">
              <w:rPr>
                <w:rFonts w:ascii="ＭＳ 明朝" w:hAnsi="ＭＳ 明朝" w:hint="eastAsia"/>
                <w:color w:val="000000" w:themeColor="text1"/>
                <w:szCs w:val="21"/>
              </w:rPr>
              <w:t>の建築物が対象です</w:t>
            </w:r>
            <w:r w:rsidR="004B7964"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3636B2" w14:paraId="264B4150" w14:textId="77777777" w:rsidTr="000D044E">
        <w:trPr>
          <w:trHeight w:val="5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528218" w14:textId="4A77FC40" w:rsidR="003636B2" w:rsidRPr="00AE2623" w:rsidRDefault="003636B2">
            <w:pPr>
              <w:spacing w:line="440" w:lineRule="exact"/>
              <w:ind w:left="-99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E2623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AE2623">
              <w:rPr>
                <w:rFonts w:ascii="ＭＳ 明朝" w:hAnsi="ＭＳ 明朝" w:hint="eastAsia"/>
                <w:color w:val="000000" w:themeColor="text1"/>
                <w:spacing w:val="16"/>
                <w:szCs w:val="21"/>
              </w:rPr>
              <w:t>受付番号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5A943" w14:textId="77777777" w:rsidR="003636B2" w:rsidRPr="00AE2623" w:rsidRDefault="003636B2">
            <w:pPr>
              <w:tabs>
                <w:tab w:val="left" w:pos="981"/>
                <w:tab w:val="left" w:pos="1701"/>
                <w:tab w:val="left" w:pos="2421"/>
              </w:tabs>
              <w:spacing w:line="440" w:lineRule="exact"/>
              <w:ind w:leftChars="32" w:left="67" w:firstLine="1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第ＥＲＩ-　　　　　　　　号</w:t>
            </w:r>
          </w:p>
        </w:tc>
      </w:tr>
      <w:tr w:rsidR="00F55392" w14:paraId="4605BD86" w14:textId="77777777" w:rsidTr="000D044E">
        <w:trPr>
          <w:cantSplit/>
          <w:trHeight w:val="113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01568F7" w14:textId="77777777" w:rsidR="00F55392" w:rsidRPr="00AE2623" w:rsidRDefault="00F55392" w:rsidP="000159B7">
            <w:pPr>
              <w:spacing w:line="440" w:lineRule="exact"/>
              <w:ind w:left="-99" w:right="113"/>
              <w:jc w:val="center"/>
              <w:rPr>
                <w:rFonts w:ascii="ＭＳ 明朝" w:hAnsi="ＭＳ 明朝"/>
                <w:szCs w:val="21"/>
              </w:rPr>
            </w:pPr>
            <w:r w:rsidRPr="00AE2623">
              <w:rPr>
                <w:rFonts w:ascii="ＭＳ 明朝" w:hAnsi="ＭＳ 明朝" w:hint="eastAsia"/>
                <w:szCs w:val="21"/>
              </w:rPr>
              <w:t xml:space="preserve"> 添 付 図 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8979" w14:textId="5971BF30" w:rsidR="00F55392" w:rsidRPr="00AE2623" w:rsidRDefault="00F55392" w:rsidP="00842906">
            <w:pPr>
              <w:spacing w:line="440" w:lineRule="exact"/>
              <w:ind w:left="-99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E2623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AE2623">
              <w:rPr>
                <w:rFonts w:ascii="ＭＳ 明朝" w:hAnsi="ＭＳ 明朝" w:hint="eastAsia"/>
                <w:color w:val="000000" w:themeColor="text1"/>
                <w:spacing w:val="-12"/>
                <w:szCs w:val="21"/>
              </w:rPr>
              <w:t>意匠・構造等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EB436" w14:textId="7905F058" w:rsidR="00F55392" w:rsidRPr="00AE2623" w:rsidRDefault="00F55392" w:rsidP="00EB3F41">
            <w:pPr>
              <w:numPr>
                <w:ilvl w:val="0"/>
                <w:numId w:val="2"/>
              </w:numPr>
              <w:tabs>
                <w:tab w:val="left" w:pos="330"/>
                <w:tab w:val="left" w:pos="1206"/>
                <w:tab w:val="left" w:pos="1701"/>
                <w:tab w:val="left" w:pos="2421"/>
              </w:tabs>
              <w:spacing w:line="4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不足する意匠</w:t>
            </w:r>
            <w:r w:rsidR="0059640A">
              <w:rPr>
                <w:rFonts w:ascii="ＭＳ 明朝" w:hAnsi="ＭＳ 明朝" w:hint="eastAsia"/>
                <w:color w:val="000000" w:themeColor="text1"/>
                <w:szCs w:val="21"/>
              </w:rPr>
              <w:t>・設備</w:t>
            </w: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関連図書</w:t>
            </w:r>
          </w:p>
          <w:p w14:paraId="03043983" w14:textId="77777777" w:rsidR="00F55392" w:rsidRDefault="00F55392" w:rsidP="00EB3F41">
            <w:pPr>
              <w:numPr>
                <w:ilvl w:val="0"/>
                <w:numId w:val="2"/>
              </w:numPr>
              <w:tabs>
                <w:tab w:val="left" w:pos="330"/>
                <w:tab w:val="left" w:pos="1206"/>
                <w:tab w:val="left" w:pos="1701"/>
                <w:tab w:val="left" w:pos="2421"/>
              </w:tabs>
              <w:spacing w:line="400" w:lineRule="exact"/>
              <w:ind w:left="510" w:hanging="442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不足する構造関連図書</w:t>
            </w:r>
          </w:p>
          <w:p w14:paraId="541F0B6A" w14:textId="01767C52" w:rsidR="00AE2623" w:rsidRPr="00AE2623" w:rsidRDefault="00AE2623" w:rsidP="008E2CC3">
            <w:pPr>
              <w:numPr>
                <w:ilvl w:val="0"/>
                <w:numId w:val="2"/>
              </w:numPr>
              <w:tabs>
                <w:tab w:val="left" w:pos="330"/>
                <w:tab w:val="left" w:pos="1206"/>
                <w:tab w:val="left" w:pos="1701"/>
                <w:tab w:val="left" w:pos="2421"/>
              </w:tabs>
              <w:spacing w:afterLines="20" w:after="72" w:line="400" w:lineRule="exact"/>
              <w:ind w:left="510" w:hanging="442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無し</w:t>
            </w:r>
          </w:p>
        </w:tc>
      </w:tr>
      <w:tr w:rsidR="00F55392" w:rsidRPr="00136EDC" w14:paraId="3DBFA54F" w14:textId="77777777" w:rsidTr="00AE2623">
        <w:trPr>
          <w:trHeight w:val="525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448A41" w14:textId="77777777" w:rsidR="00F55392" w:rsidRPr="00AE2623" w:rsidRDefault="00F55392" w:rsidP="00842906">
            <w:pPr>
              <w:spacing w:line="440" w:lineRule="exact"/>
              <w:ind w:lef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1E2" w14:textId="1982C6B1" w:rsidR="00F55392" w:rsidRPr="00AE2623" w:rsidRDefault="00F55392" w:rsidP="00AE2623">
            <w:pPr>
              <w:spacing w:line="440" w:lineRule="exact"/>
              <w:ind w:left="-99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E2623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）省エネ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9C733" w14:textId="77777777" w:rsidR="00F55392" w:rsidRPr="00AE2623" w:rsidRDefault="00F55392" w:rsidP="003636B2">
            <w:pPr>
              <w:numPr>
                <w:ilvl w:val="0"/>
                <w:numId w:val="2"/>
              </w:numPr>
              <w:tabs>
                <w:tab w:val="left" w:pos="330"/>
                <w:tab w:val="left" w:pos="1206"/>
                <w:tab w:val="left" w:pos="1701"/>
                <w:tab w:val="left" w:pos="2421"/>
              </w:tabs>
              <w:spacing w:line="400" w:lineRule="exact"/>
              <w:ind w:left="272" w:hanging="204"/>
              <w:rPr>
                <w:rFonts w:ascii="ＭＳ 明朝" w:hAnsi="ＭＳ 明朝"/>
                <w:color w:val="000000" w:themeColor="text1"/>
                <w:szCs w:val="21"/>
              </w:rPr>
            </w:pPr>
            <w:r w:rsidRPr="00AE2623">
              <w:rPr>
                <w:rFonts w:hint="eastAsia"/>
                <w:color w:val="000000" w:themeColor="text1"/>
                <w:szCs w:val="21"/>
              </w:rPr>
              <w:t>省エネ義務化による基準省令に基づく基準による審査（仕様基準）</w:t>
            </w:r>
          </w:p>
          <w:p w14:paraId="63187EA7" w14:textId="327E2F5D" w:rsidR="00AE2623" w:rsidRPr="00AE2623" w:rsidRDefault="00AE2623" w:rsidP="008E2CC3">
            <w:pPr>
              <w:numPr>
                <w:ilvl w:val="0"/>
                <w:numId w:val="2"/>
              </w:numPr>
              <w:tabs>
                <w:tab w:val="left" w:pos="330"/>
                <w:tab w:val="left" w:pos="1206"/>
                <w:tab w:val="left" w:pos="1701"/>
                <w:tab w:val="left" w:pos="2421"/>
              </w:tabs>
              <w:spacing w:afterLines="20" w:after="72" w:line="400" w:lineRule="exact"/>
              <w:ind w:left="272" w:hanging="204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無し</w:t>
            </w:r>
            <w:r w:rsidR="008E2CC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>⇒（６）</w:t>
            </w:r>
            <w:r w:rsidR="0059640A">
              <w:rPr>
                <w:rFonts w:ascii="ＭＳ 明朝" w:hAnsi="ＭＳ 明朝" w:hint="eastAsia"/>
                <w:szCs w:val="21"/>
              </w:rPr>
              <w:t xml:space="preserve">省エネに関する確認事項 </w:t>
            </w:r>
            <w:r>
              <w:rPr>
                <w:rFonts w:hint="eastAsia"/>
                <w:color w:val="000000" w:themeColor="text1"/>
                <w:szCs w:val="21"/>
              </w:rPr>
              <w:t>へ</w:t>
            </w:r>
          </w:p>
        </w:tc>
      </w:tr>
      <w:tr w:rsidR="00F55392" w:rsidRPr="00136EDC" w14:paraId="5C4ECEBE" w14:textId="77777777" w:rsidTr="000D044E">
        <w:trPr>
          <w:trHeight w:val="525"/>
        </w:trPr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359CF7" w14:textId="1AD836A7" w:rsidR="00F55392" w:rsidRDefault="00F55392" w:rsidP="00F55392">
            <w:pPr>
              <w:spacing w:line="440" w:lineRule="exact"/>
              <w:ind w:lef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AE2623">
              <w:rPr>
                <w:rFonts w:ascii="ＭＳ 明朝" w:hAnsi="ＭＳ 明朝" w:hint="eastAsia"/>
                <w:szCs w:val="21"/>
              </w:rPr>
              <w:t>６</w:t>
            </w:r>
            <w:r>
              <w:rPr>
                <w:rFonts w:ascii="ＭＳ 明朝" w:hAnsi="ＭＳ 明朝" w:hint="eastAsia"/>
                <w:szCs w:val="21"/>
              </w:rPr>
              <w:t>）省エネに関する</w:t>
            </w:r>
          </w:p>
          <w:p w14:paraId="2FD3A4B2" w14:textId="77777777" w:rsidR="00F55392" w:rsidRPr="00842906" w:rsidRDefault="00F55392" w:rsidP="00F55392">
            <w:pPr>
              <w:spacing w:line="440" w:lineRule="exact"/>
              <w:ind w:lef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確認事項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6208F8" w14:textId="1392609C" w:rsidR="00F55392" w:rsidRDefault="00F55392" w:rsidP="005F6732">
            <w:pPr>
              <w:tabs>
                <w:tab w:val="left" w:pos="330"/>
                <w:tab w:val="left" w:pos="1206"/>
                <w:tab w:val="left" w:pos="1701"/>
                <w:tab w:val="left" w:pos="2421"/>
              </w:tabs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AE2623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>）の仕様基準ではない場合、下記にチェックをお願いします。</w:t>
            </w:r>
          </w:p>
          <w:p w14:paraId="2C4ECD9B" w14:textId="77777777" w:rsidR="00F55392" w:rsidRDefault="00530CE5" w:rsidP="005F6732">
            <w:pPr>
              <w:tabs>
                <w:tab w:val="left" w:pos="330"/>
                <w:tab w:val="left" w:pos="1206"/>
                <w:tab w:val="left" w:pos="1701"/>
                <w:tab w:val="left" w:pos="2421"/>
              </w:tabs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下記</w:t>
            </w:r>
            <w:r w:rsidR="00F55392">
              <w:rPr>
                <w:rFonts w:ascii="ＭＳ 明朝" w:hAnsi="ＭＳ 明朝" w:hint="eastAsia"/>
                <w:szCs w:val="21"/>
              </w:rPr>
              <w:t>の図書は、検査時に添付をお願いします。</w:t>
            </w:r>
          </w:p>
          <w:p w14:paraId="7CFEF6CB" w14:textId="35707EF7" w:rsidR="00BD0DEB" w:rsidRPr="00842906" w:rsidRDefault="00BD0DEB" w:rsidP="005F6732">
            <w:pPr>
              <w:tabs>
                <w:tab w:val="left" w:pos="330"/>
                <w:tab w:val="left" w:pos="1206"/>
                <w:tab w:val="left" w:pos="1701"/>
                <w:tab w:val="left" w:pos="2421"/>
              </w:tabs>
              <w:snapToGrid w:val="0"/>
              <w:spacing w:afterLines="20" w:after="72"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A731A6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ＥＲＩに提出</w:t>
            </w:r>
            <w:r w:rsidR="00A731A6">
              <w:rPr>
                <w:rFonts w:ascii="ＭＳ 明朝" w:hAnsi="ＭＳ 明朝" w:hint="eastAsia"/>
                <w:szCs w:val="21"/>
              </w:rPr>
              <w:t>」の</w:t>
            </w:r>
            <w:r>
              <w:rPr>
                <w:rFonts w:ascii="ＭＳ 明朝" w:hAnsi="ＭＳ 明朝" w:hint="eastAsia"/>
                <w:szCs w:val="21"/>
              </w:rPr>
              <w:t>場合は、</w:t>
            </w:r>
            <w:r w:rsidR="00A731A6">
              <w:rPr>
                <w:rFonts w:ascii="ＭＳ 明朝" w:hAnsi="ＭＳ 明朝" w:hint="eastAsia"/>
                <w:szCs w:val="21"/>
              </w:rPr>
              <w:t>検査時の</w:t>
            </w:r>
            <w:r>
              <w:rPr>
                <w:rFonts w:ascii="ＭＳ 明朝" w:hAnsi="ＭＳ 明朝" w:hint="eastAsia"/>
                <w:szCs w:val="21"/>
              </w:rPr>
              <w:t>図書の</w:t>
            </w:r>
            <w:r w:rsidR="00A731A6">
              <w:rPr>
                <w:rFonts w:ascii="ＭＳ 明朝" w:hAnsi="ＭＳ 明朝" w:hint="eastAsia"/>
                <w:szCs w:val="21"/>
              </w:rPr>
              <w:t>添付</w:t>
            </w:r>
            <w:r>
              <w:rPr>
                <w:rFonts w:ascii="ＭＳ 明朝" w:hAnsi="ＭＳ 明朝" w:hint="eastAsia"/>
                <w:szCs w:val="21"/>
              </w:rPr>
              <w:t>は不要です。</w:t>
            </w:r>
          </w:p>
        </w:tc>
      </w:tr>
      <w:tr w:rsidR="00F55392" w:rsidRPr="001D5D50" w14:paraId="5B4A1AFA" w14:textId="77777777" w:rsidTr="000D044E">
        <w:trPr>
          <w:trHeight w:val="525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38BF" w14:textId="77777777" w:rsidR="00F55392" w:rsidRDefault="00F55392" w:rsidP="00F55392">
            <w:pPr>
              <w:spacing w:line="440" w:lineRule="exact"/>
              <w:ind w:lef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3DC89" w14:textId="4F5F796E" w:rsidR="00F55392" w:rsidRDefault="00F55392" w:rsidP="008E2CC3">
            <w:pPr>
              <w:numPr>
                <w:ilvl w:val="0"/>
                <w:numId w:val="2"/>
              </w:numPr>
              <w:tabs>
                <w:tab w:val="left" w:pos="330"/>
                <w:tab w:val="left" w:pos="1206"/>
                <w:tab w:val="left" w:pos="1701"/>
                <w:tab w:val="left" w:pos="2421"/>
              </w:tabs>
              <w:spacing w:line="400" w:lineRule="exact"/>
              <w:ind w:left="510" w:hanging="442"/>
              <w:rPr>
                <w:rFonts w:ascii="ＭＳ 明朝" w:hAnsi="ＭＳ 明朝"/>
                <w:szCs w:val="21"/>
              </w:rPr>
            </w:pPr>
            <w:r w:rsidRPr="000159B7">
              <w:rPr>
                <w:rFonts w:ascii="ＭＳ 明朝" w:hAnsi="ＭＳ 明朝" w:hint="eastAsia"/>
                <w:szCs w:val="21"/>
              </w:rPr>
              <w:t>省エネ適判（□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1D5D50"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ＥＲＩ</w:t>
            </w:r>
            <w:r>
              <w:rPr>
                <w:rFonts w:ascii="ＭＳ 明朝" w:hAnsi="ＭＳ 明朝" w:hint="eastAsia"/>
                <w:szCs w:val="21"/>
              </w:rPr>
              <w:t>に提出</w:t>
            </w:r>
            <w:r w:rsidRPr="000159B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59B7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59B7">
              <w:rPr>
                <w:rFonts w:ascii="ＭＳ 明朝" w:hAnsi="ＭＳ 明朝" w:hint="eastAsia"/>
                <w:szCs w:val="21"/>
              </w:rPr>
              <w:t>他機関</w:t>
            </w:r>
            <w:r>
              <w:rPr>
                <w:rFonts w:ascii="ＭＳ 明朝" w:hAnsi="ＭＳ 明朝" w:hint="eastAsia"/>
                <w:szCs w:val="21"/>
              </w:rPr>
              <w:t>に提出</w:t>
            </w:r>
            <w:r w:rsidRPr="000159B7">
              <w:rPr>
                <w:rFonts w:ascii="ＭＳ 明朝" w:hAnsi="ＭＳ 明朝" w:hint="eastAsia"/>
                <w:szCs w:val="21"/>
              </w:rPr>
              <w:t>）</w:t>
            </w:r>
          </w:p>
          <w:p w14:paraId="76085CAA" w14:textId="1AE3D52C" w:rsidR="00F55392" w:rsidRDefault="00F55392" w:rsidP="00994D76">
            <w:pPr>
              <w:numPr>
                <w:ilvl w:val="0"/>
                <w:numId w:val="2"/>
              </w:numPr>
              <w:tabs>
                <w:tab w:val="left" w:pos="330"/>
                <w:tab w:val="left" w:pos="1206"/>
                <w:tab w:val="left" w:pos="1701"/>
                <w:tab w:val="left" w:pos="2421"/>
              </w:tabs>
              <w:spacing w:line="440" w:lineRule="exact"/>
              <w:ind w:left="510" w:hanging="442"/>
              <w:rPr>
                <w:rFonts w:ascii="ＭＳ 明朝" w:hAnsi="ＭＳ 明朝"/>
                <w:szCs w:val="21"/>
              </w:rPr>
            </w:pPr>
            <w:r w:rsidRPr="000159B7">
              <w:rPr>
                <w:rFonts w:hint="eastAsia"/>
                <w:szCs w:val="21"/>
              </w:rPr>
              <w:t>性能評価書等</w:t>
            </w:r>
            <w:r w:rsidR="00994D76" w:rsidRPr="00994D76">
              <w:rPr>
                <w:rFonts w:hint="eastAsia"/>
                <w:szCs w:val="21"/>
                <w:vertAlign w:val="superscript"/>
              </w:rPr>
              <w:t>※</w:t>
            </w:r>
            <w:r w:rsidRPr="000159B7">
              <w:rPr>
                <w:rFonts w:hint="eastAsia"/>
                <w:szCs w:val="21"/>
              </w:rPr>
              <w:t>を利用</w:t>
            </w:r>
            <w:r w:rsidRPr="000159B7">
              <w:rPr>
                <w:rFonts w:ascii="ＭＳ 明朝" w:hAnsi="ＭＳ 明朝" w:hint="eastAsia"/>
                <w:szCs w:val="21"/>
              </w:rPr>
              <w:t>（□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1D5D50" w:rsidRPr="00AE2623">
              <w:rPr>
                <w:rFonts w:ascii="ＭＳ 明朝" w:hAnsi="ＭＳ 明朝" w:hint="eastAsia"/>
                <w:color w:val="000000" w:themeColor="text1"/>
                <w:szCs w:val="21"/>
              </w:rPr>
              <w:t>ＥＲＩ</w:t>
            </w:r>
            <w:r>
              <w:rPr>
                <w:rFonts w:ascii="ＭＳ 明朝" w:hAnsi="ＭＳ 明朝" w:hint="eastAsia"/>
                <w:szCs w:val="21"/>
              </w:rPr>
              <w:t>に提出</w:t>
            </w:r>
            <w:r w:rsidRPr="000159B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59B7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59B7">
              <w:rPr>
                <w:rFonts w:ascii="ＭＳ 明朝" w:hAnsi="ＭＳ 明朝" w:hint="eastAsia"/>
                <w:szCs w:val="21"/>
              </w:rPr>
              <w:t>他機関</w:t>
            </w:r>
            <w:r>
              <w:rPr>
                <w:rFonts w:ascii="ＭＳ 明朝" w:hAnsi="ＭＳ 明朝" w:hint="eastAsia"/>
                <w:szCs w:val="21"/>
              </w:rPr>
              <w:t>に提出</w:t>
            </w:r>
            <w:r w:rsidRPr="000159B7">
              <w:rPr>
                <w:rFonts w:ascii="ＭＳ 明朝" w:hAnsi="ＭＳ 明朝" w:hint="eastAsia"/>
                <w:szCs w:val="21"/>
              </w:rPr>
              <w:t>）</w:t>
            </w:r>
          </w:p>
          <w:p w14:paraId="4A207C37" w14:textId="7C0AC46A" w:rsidR="00994D76" w:rsidRPr="00994D76" w:rsidRDefault="00994D76" w:rsidP="00994D76">
            <w:pPr>
              <w:tabs>
                <w:tab w:val="left" w:pos="330"/>
                <w:tab w:val="left" w:pos="1206"/>
                <w:tab w:val="left" w:pos="1701"/>
                <w:tab w:val="left" w:pos="2421"/>
              </w:tabs>
              <w:snapToGrid w:val="0"/>
              <w:spacing w:afterLines="30" w:after="108" w:line="216" w:lineRule="auto"/>
              <w:ind w:left="68" w:firstLineChars="150" w:firstLine="240"/>
              <w:rPr>
                <w:rFonts w:ascii="ＭＳ 明朝" w:hAnsi="ＭＳ 明朝"/>
                <w:sz w:val="16"/>
                <w:szCs w:val="16"/>
              </w:rPr>
            </w:pPr>
            <w:r w:rsidRPr="00994D76">
              <w:rPr>
                <w:rFonts w:ascii="ＭＳ 明朝" w:hAnsi="ＭＳ 明朝" w:hint="eastAsia"/>
                <w:sz w:val="16"/>
                <w:szCs w:val="16"/>
              </w:rPr>
              <w:t>※設計住宅性能評価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994D76">
              <w:rPr>
                <w:rFonts w:ascii="ＭＳ 明朝" w:hAnsi="ＭＳ 明朝" w:hint="eastAsia"/>
                <w:sz w:val="16"/>
                <w:szCs w:val="16"/>
              </w:rPr>
              <w:t>長期優良住宅等計画の認定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994D76">
              <w:rPr>
                <w:rFonts w:ascii="ＭＳ 明朝" w:hAnsi="ＭＳ 明朝" w:hint="eastAsia"/>
                <w:sz w:val="16"/>
                <w:szCs w:val="16"/>
              </w:rPr>
              <w:t>長期使用構造等の確認</w:t>
            </w:r>
          </w:p>
        </w:tc>
      </w:tr>
      <w:tr w:rsidR="00F55392" w14:paraId="0804C056" w14:textId="77777777" w:rsidTr="000D044E">
        <w:trPr>
          <w:cantSplit/>
          <w:trHeight w:val="397"/>
        </w:trPr>
        <w:tc>
          <w:tcPr>
            <w:tcW w:w="67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EE67F76" w14:textId="77777777" w:rsidR="00F55392" w:rsidRDefault="00F55392" w:rsidP="00F55392">
            <w:pPr>
              <w:spacing w:line="240" w:lineRule="exact"/>
              <w:ind w:leftChars="32" w:left="67"/>
              <w:rPr>
                <w:szCs w:val="21"/>
              </w:rPr>
            </w:pPr>
          </w:p>
          <w:p w14:paraId="0BB49588" w14:textId="77777777" w:rsidR="00F55392" w:rsidRPr="00EB3F41" w:rsidRDefault="00F55392" w:rsidP="00F55392">
            <w:pPr>
              <w:spacing w:line="240" w:lineRule="exact"/>
              <w:ind w:leftChars="32" w:left="67"/>
              <w:rPr>
                <w:szCs w:val="21"/>
              </w:rPr>
            </w:pPr>
            <w:r w:rsidRPr="00EB3F41">
              <w:rPr>
                <w:rFonts w:hint="eastAsia"/>
                <w:szCs w:val="21"/>
              </w:rPr>
              <w:t>備考</w:t>
            </w:r>
            <w:r>
              <w:rPr>
                <w:rFonts w:hint="eastAsia"/>
                <w:szCs w:val="21"/>
              </w:rPr>
              <w:t>欄</w:t>
            </w:r>
          </w:p>
          <w:p w14:paraId="29D94236" w14:textId="77777777" w:rsidR="00F55392" w:rsidRPr="00EB3F41" w:rsidRDefault="00F55392" w:rsidP="00F553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ECDCB81" w14:textId="77777777" w:rsidR="00F55392" w:rsidRPr="00EB3F41" w:rsidRDefault="00F55392" w:rsidP="00F5539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B3F41">
              <w:rPr>
                <w:rFonts w:ascii="ＭＳ 明朝" w:hAnsi="ＭＳ 明朝" w:hint="eastAsia"/>
                <w:szCs w:val="21"/>
              </w:rPr>
              <w:t>※ＥＲＩ受付欄</w:t>
            </w:r>
          </w:p>
        </w:tc>
      </w:tr>
      <w:tr w:rsidR="00F55392" w14:paraId="2656CD4E" w14:textId="77777777" w:rsidTr="00B827F0">
        <w:trPr>
          <w:cantSplit/>
          <w:trHeight w:val="1417"/>
        </w:trPr>
        <w:tc>
          <w:tcPr>
            <w:tcW w:w="67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53625F" w14:textId="77777777" w:rsidR="00F55392" w:rsidRDefault="00F55392" w:rsidP="00F55392">
            <w:pPr>
              <w:spacing w:line="220" w:lineRule="exact"/>
              <w:ind w:leftChars="32" w:left="67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F19E68" w14:textId="77777777" w:rsidR="00F55392" w:rsidRDefault="00F55392" w:rsidP="00F55392">
            <w:pPr>
              <w:spacing w:line="220" w:lineRule="exact"/>
              <w:ind w:leftChars="32" w:left="67"/>
              <w:rPr>
                <w:rFonts w:ascii="ＭＳ 明朝" w:hAnsi="ＭＳ 明朝"/>
              </w:rPr>
            </w:pPr>
          </w:p>
        </w:tc>
      </w:tr>
    </w:tbl>
    <w:p w14:paraId="6B0EF4C9" w14:textId="77777777" w:rsidR="00910472" w:rsidRDefault="00910472">
      <w:pPr>
        <w:spacing w:line="80" w:lineRule="exact"/>
        <w:jc w:val="left"/>
      </w:pPr>
    </w:p>
    <w:p w14:paraId="39AF9377" w14:textId="64A98238" w:rsidR="00BB0EEE" w:rsidRPr="00233E16" w:rsidRDefault="000D044E" w:rsidP="005F6732">
      <w:pPr>
        <w:pStyle w:val="ab"/>
        <w:numPr>
          <w:ilvl w:val="0"/>
          <w:numId w:val="3"/>
        </w:numPr>
        <w:snapToGrid w:val="0"/>
        <w:spacing w:line="300" w:lineRule="exact"/>
        <w:ind w:leftChars="0" w:left="606" w:hanging="442"/>
        <w:jc w:val="left"/>
      </w:pPr>
      <w:r w:rsidRPr="00233E16">
        <w:rPr>
          <w:rFonts w:hint="eastAsia"/>
        </w:rPr>
        <w:t>検査を円滑に進めるために、検査申請までに</w:t>
      </w:r>
      <w:r w:rsidR="008E2CC3" w:rsidRPr="00233E16">
        <w:rPr>
          <w:rFonts w:hint="eastAsia"/>
        </w:rPr>
        <w:t>、全て</w:t>
      </w:r>
      <w:r w:rsidRPr="00233E16">
        <w:rPr>
          <w:rFonts w:hint="eastAsia"/>
        </w:rPr>
        <w:t>の不足図書の適合性の確認が終了するようお願いいたします。</w:t>
      </w:r>
    </w:p>
    <w:p w14:paraId="6E90AE05" w14:textId="731A366C" w:rsidR="00BD0DEB" w:rsidRPr="00233E16" w:rsidRDefault="001733A5" w:rsidP="005F6732">
      <w:pPr>
        <w:pStyle w:val="ab"/>
        <w:numPr>
          <w:ilvl w:val="0"/>
          <w:numId w:val="3"/>
        </w:numPr>
        <w:snapToGrid w:val="0"/>
        <w:spacing w:line="300" w:lineRule="exact"/>
        <w:ind w:leftChars="0" w:left="606" w:hanging="442"/>
        <w:jc w:val="left"/>
      </w:pPr>
      <w:bookmarkStart w:id="1" w:name="_Hlk190349138"/>
      <w:r w:rsidRPr="00233E16">
        <w:rPr>
          <w:rFonts w:hint="eastAsia"/>
        </w:rPr>
        <w:t>事前審査を要する項目が、意匠</w:t>
      </w:r>
      <w:r w:rsidR="007B4323">
        <w:rPr>
          <w:rFonts w:hint="eastAsia"/>
        </w:rPr>
        <w:t>、</w:t>
      </w:r>
      <w:r w:rsidRPr="00233E16">
        <w:rPr>
          <w:rFonts w:hint="eastAsia"/>
        </w:rPr>
        <w:t>構造</w:t>
      </w:r>
      <w:r w:rsidR="007B4323">
        <w:rPr>
          <w:rFonts w:hint="eastAsia"/>
        </w:rPr>
        <w:t>、</w:t>
      </w:r>
      <w:r w:rsidRPr="00233E16">
        <w:rPr>
          <w:rFonts w:hint="eastAsia"/>
        </w:rPr>
        <w:t>省エネ（仕様基準）</w:t>
      </w:r>
      <w:r w:rsidR="007B4323">
        <w:rPr>
          <w:rFonts w:hint="eastAsia"/>
        </w:rPr>
        <w:t>等</w:t>
      </w:r>
      <w:r w:rsidRPr="00233E16">
        <w:rPr>
          <w:rFonts w:hint="eastAsia"/>
        </w:rPr>
        <w:t>のうち、複数該当する場合でも、</w:t>
      </w:r>
      <w:r w:rsidR="00BD0DEB" w:rsidRPr="00233E16">
        <w:rPr>
          <w:rFonts w:hint="eastAsia"/>
        </w:rPr>
        <w:t>事前審査依頼書は、一度にまとめて提出をお願いします。</w:t>
      </w:r>
      <w:bookmarkEnd w:id="1"/>
    </w:p>
    <w:p w14:paraId="052F2FA2" w14:textId="316CAE7E" w:rsidR="00632BB2" w:rsidRPr="00233E16" w:rsidRDefault="00632BB2" w:rsidP="005F6732">
      <w:pPr>
        <w:pStyle w:val="ab"/>
        <w:numPr>
          <w:ilvl w:val="0"/>
          <w:numId w:val="3"/>
        </w:numPr>
        <w:snapToGrid w:val="0"/>
        <w:spacing w:line="300" w:lineRule="exact"/>
        <w:ind w:leftChars="0" w:left="606" w:hanging="442"/>
        <w:jc w:val="left"/>
      </w:pPr>
      <w:bookmarkStart w:id="2" w:name="_Hlk190336886"/>
      <w:r w:rsidRPr="00233E16">
        <w:rPr>
          <w:rFonts w:hint="eastAsia"/>
        </w:rPr>
        <w:t>正本、副本の２部を提出してください。（電子の場合は１部のみ）</w:t>
      </w:r>
    </w:p>
    <w:p w14:paraId="3F20BB2B" w14:textId="3EB08E38" w:rsidR="00994D76" w:rsidRPr="00233E16" w:rsidRDefault="0027388B" w:rsidP="009D39DD">
      <w:pPr>
        <w:pStyle w:val="ab"/>
        <w:numPr>
          <w:ilvl w:val="0"/>
          <w:numId w:val="3"/>
        </w:numPr>
        <w:snapToGrid w:val="0"/>
        <w:spacing w:line="300" w:lineRule="exact"/>
        <w:ind w:leftChars="0" w:left="606" w:hanging="442"/>
        <w:jc w:val="left"/>
      </w:pPr>
      <w:r w:rsidRPr="00233E16">
        <w:rPr>
          <w:rFonts w:hint="eastAsia"/>
        </w:rPr>
        <w:t>（６）欄のみ</w:t>
      </w:r>
      <w:r w:rsidR="003A0C57" w:rsidRPr="00233E16">
        <w:rPr>
          <w:rFonts w:hint="eastAsia"/>
        </w:rPr>
        <w:t>該当する場合は、</w:t>
      </w:r>
      <w:r w:rsidR="009E6CDB" w:rsidRPr="00233E16">
        <w:rPr>
          <w:rFonts w:hint="eastAsia"/>
        </w:rPr>
        <w:t>検査</w:t>
      </w:r>
      <w:r w:rsidR="003A0C57" w:rsidRPr="00233E16">
        <w:rPr>
          <w:rFonts w:hint="eastAsia"/>
        </w:rPr>
        <w:t>の</w:t>
      </w:r>
      <w:r w:rsidR="009E6CDB" w:rsidRPr="00233E16">
        <w:rPr>
          <w:rFonts w:hint="eastAsia"/>
        </w:rPr>
        <w:t>申請時に、事前審査依頼書を提出してください。</w:t>
      </w:r>
      <w:bookmarkEnd w:id="2"/>
    </w:p>
    <w:sectPr w:rsidR="00994D76" w:rsidRPr="00233E16" w:rsidSect="00530332">
      <w:pgSz w:w="11906" w:h="16838"/>
      <w:pgMar w:top="680" w:right="136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AB2B5" w14:textId="77777777" w:rsidR="00F428C2" w:rsidRDefault="00F428C2" w:rsidP="00D20977">
      <w:r>
        <w:separator/>
      </w:r>
    </w:p>
  </w:endnote>
  <w:endnote w:type="continuationSeparator" w:id="0">
    <w:p w14:paraId="47A396E0" w14:textId="77777777" w:rsidR="00F428C2" w:rsidRDefault="00F428C2" w:rsidP="00D2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1FA7" w14:textId="77777777" w:rsidR="00F428C2" w:rsidRDefault="00F428C2" w:rsidP="00D20977">
      <w:r>
        <w:separator/>
      </w:r>
    </w:p>
  </w:footnote>
  <w:footnote w:type="continuationSeparator" w:id="0">
    <w:p w14:paraId="44310D53" w14:textId="77777777" w:rsidR="00F428C2" w:rsidRDefault="00F428C2" w:rsidP="00D2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B263B"/>
    <w:multiLevelType w:val="hybridMultilevel"/>
    <w:tmpl w:val="BAFCCB62"/>
    <w:lvl w:ilvl="0" w:tplc="B950D4D0">
      <w:start w:val="3"/>
      <w:numFmt w:val="bullet"/>
      <w:lvlText w:val="□"/>
      <w:lvlJc w:val="left"/>
      <w:pPr>
        <w:ind w:left="508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4F336F"/>
    <w:multiLevelType w:val="hybridMultilevel"/>
    <w:tmpl w:val="DB54E9BC"/>
    <w:lvl w:ilvl="0" w:tplc="75A6E81E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72648F"/>
    <w:multiLevelType w:val="hybridMultilevel"/>
    <w:tmpl w:val="A7BC6838"/>
    <w:lvl w:ilvl="0" w:tplc="62445C06">
      <w:start w:val="3"/>
      <w:numFmt w:val="bullet"/>
      <w:lvlText w:val="□"/>
      <w:lvlJc w:val="left"/>
      <w:pPr>
        <w:ind w:left="4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40"/>
      </w:pPr>
      <w:rPr>
        <w:rFonts w:ascii="Wingdings" w:hAnsi="Wingdings" w:hint="default"/>
      </w:rPr>
    </w:lvl>
  </w:abstractNum>
  <w:num w:numId="1" w16cid:durableId="1798914053">
    <w:abstractNumId w:val="2"/>
  </w:num>
  <w:num w:numId="2" w16cid:durableId="1363555356">
    <w:abstractNumId w:val="0"/>
  </w:num>
  <w:num w:numId="3" w16cid:durableId="214272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EA"/>
    <w:rsid w:val="00002848"/>
    <w:rsid w:val="00002BD2"/>
    <w:rsid w:val="00006342"/>
    <w:rsid w:val="00010C76"/>
    <w:rsid w:val="00010F51"/>
    <w:rsid w:val="00014F0C"/>
    <w:rsid w:val="000159B7"/>
    <w:rsid w:val="000159C8"/>
    <w:rsid w:val="000171B8"/>
    <w:rsid w:val="000328B6"/>
    <w:rsid w:val="00036111"/>
    <w:rsid w:val="00044FC9"/>
    <w:rsid w:val="000A15EA"/>
    <w:rsid w:val="000B74A9"/>
    <w:rsid w:val="000C1C50"/>
    <w:rsid w:val="000D0315"/>
    <w:rsid w:val="000D044E"/>
    <w:rsid w:val="000E589C"/>
    <w:rsid w:val="000F0FDD"/>
    <w:rsid w:val="00130B3D"/>
    <w:rsid w:val="00136EDC"/>
    <w:rsid w:val="00141547"/>
    <w:rsid w:val="00157EFB"/>
    <w:rsid w:val="001733A5"/>
    <w:rsid w:val="001A64D2"/>
    <w:rsid w:val="001C4620"/>
    <w:rsid w:val="001D56F1"/>
    <w:rsid w:val="001D5D50"/>
    <w:rsid w:val="001F0FD4"/>
    <w:rsid w:val="00203E19"/>
    <w:rsid w:val="00211B9C"/>
    <w:rsid w:val="002339F1"/>
    <w:rsid w:val="00233E16"/>
    <w:rsid w:val="002439C1"/>
    <w:rsid w:val="002612FE"/>
    <w:rsid w:val="0027388B"/>
    <w:rsid w:val="00274F7A"/>
    <w:rsid w:val="002B4C46"/>
    <w:rsid w:val="002E3005"/>
    <w:rsid w:val="003008D2"/>
    <w:rsid w:val="0030764E"/>
    <w:rsid w:val="00312421"/>
    <w:rsid w:val="00357366"/>
    <w:rsid w:val="00360286"/>
    <w:rsid w:val="003636B2"/>
    <w:rsid w:val="00387118"/>
    <w:rsid w:val="003A0C57"/>
    <w:rsid w:val="003A4D88"/>
    <w:rsid w:val="003A6A06"/>
    <w:rsid w:val="003B0389"/>
    <w:rsid w:val="003C1FFB"/>
    <w:rsid w:val="003C60DB"/>
    <w:rsid w:val="003E0674"/>
    <w:rsid w:val="003E6F09"/>
    <w:rsid w:val="00405378"/>
    <w:rsid w:val="00421A29"/>
    <w:rsid w:val="004328D3"/>
    <w:rsid w:val="00443660"/>
    <w:rsid w:val="00463467"/>
    <w:rsid w:val="004719D4"/>
    <w:rsid w:val="00476881"/>
    <w:rsid w:val="0049056E"/>
    <w:rsid w:val="004A5365"/>
    <w:rsid w:val="004B5017"/>
    <w:rsid w:val="004B7964"/>
    <w:rsid w:val="004C6A49"/>
    <w:rsid w:val="004D74A3"/>
    <w:rsid w:val="004E3579"/>
    <w:rsid w:val="004E7D08"/>
    <w:rsid w:val="00530332"/>
    <w:rsid w:val="00530CE5"/>
    <w:rsid w:val="00553D18"/>
    <w:rsid w:val="00555D00"/>
    <w:rsid w:val="00585042"/>
    <w:rsid w:val="00591D51"/>
    <w:rsid w:val="0059640A"/>
    <w:rsid w:val="005C66A1"/>
    <w:rsid w:val="005D2B82"/>
    <w:rsid w:val="005F6732"/>
    <w:rsid w:val="00630065"/>
    <w:rsid w:val="00632BB2"/>
    <w:rsid w:val="006434DD"/>
    <w:rsid w:val="00650820"/>
    <w:rsid w:val="00654844"/>
    <w:rsid w:val="006B5A91"/>
    <w:rsid w:val="00763B55"/>
    <w:rsid w:val="00783FAF"/>
    <w:rsid w:val="007B4323"/>
    <w:rsid w:val="007D02CA"/>
    <w:rsid w:val="007F08E8"/>
    <w:rsid w:val="00802537"/>
    <w:rsid w:val="00806EC2"/>
    <w:rsid w:val="00842906"/>
    <w:rsid w:val="00874F52"/>
    <w:rsid w:val="008A2263"/>
    <w:rsid w:val="008A3C7F"/>
    <w:rsid w:val="008A67CF"/>
    <w:rsid w:val="008E2CC3"/>
    <w:rsid w:val="00905EFE"/>
    <w:rsid w:val="00910472"/>
    <w:rsid w:val="009105C9"/>
    <w:rsid w:val="00975369"/>
    <w:rsid w:val="00994D76"/>
    <w:rsid w:val="009B1E1E"/>
    <w:rsid w:val="009B60DD"/>
    <w:rsid w:val="009D39DD"/>
    <w:rsid w:val="009E6CDB"/>
    <w:rsid w:val="009E7EA7"/>
    <w:rsid w:val="009F2D27"/>
    <w:rsid w:val="00A04956"/>
    <w:rsid w:val="00A731A6"/>
    <w:rsid w:val="00A80EC6"/>
    <w:rsid w:val="00A841DC"/>
    <w:rsid w:val="00A90921"/>
    <w:rsid w:val="00AA4B7B"/>
    <w:rsid w:val="00AC1AAC"/>
    <w:rsid w:val="00AD13D8"/>
    <w:rsid w:val="00AD5862"/>
    <w:rsid w:val="00AE2623"/>
    <w:rsid w:val="00B52969"/>
    <w:rsid w:val="00B744EF"/>
    <w:rsid w:val="00B827F0"/>
    <w:rsid w:val="00B879F5"/>
    <w:rsid w:val="00BB0EEE"/>
    <w:rsid w:val="00BC1326"/>
    <w:rsid w:val="00BD0DEB"/>
    <w:rsid w:val="00BD1197"/>
    <w:rsid w:val="00BE287A"/>
    <w:rsid w:val="00BF7DEA"/>
    <w:rsid w:val="00C01B83"/>
    <w:rsid w:val="00C16C2D"/>
    <w:rsid w:val="00C57DEF"/>
    <w:rsid w:val="00C85AE6"/>
    <w:rsid w:val="00CA5021"/>
    <w:rsid w:val="00CF45F6"/>
    <w:rsid w:val="00D000BA"/>
    <w:rsid w:val="00D20977"/>
    <w:rsid w:val="00D248F3"/>
    <w:rsid w:val="00D25600"/>
    <w:rsid w:val="00D55A82"/>
    <w:rsid w:val="00DC329D"/>
    <w:rsid w:val="00DE4F75"/>
    <w:rsid w:val="00DE74FC"/>
    <w:rsid w:val="00E22D1B"/>
    <w:rsid w:val="00E26A5E"/>
    <w:rsid w:val="00E658BC"/>
    <w:rsid w:val="00E745C8"/>
    <w:rsid w:val="00E80838"/>
    <w:rsid w:val="00E80B32"/>
    <w:rsid w:val="00E90B00"/>
    <w:rsid w:val="00E94277"/>
    <w:rsid w:val="00EA2A4B"/>
    <w:rsid w:val="00EB3F41"/>
    <w:rsid w:val="00F04A1A"/>
    <w:rsid w:val="00F428C2"/>
    <w:rsid w:val="00F55392"/>
    <w:rsid w:val="00F60992"/>
    <w:rsid w:val="00F6230C"/>
    <w:rsid w:val="00F65358"/>
    <w:rsid w:val="00F6580E"/>
    <w:rsid w:val="00F723A1"/>
    <w:rsid w:val="00F77F84"/>
    <w:rsid w:val="00FA566C"/>
    <w:rsid w:val="00FC0F61"/>
    <w:rsid w:val="00FC22B0"/>
    <w:rsid w:val="00FC57FF"/>
    <w:rsid w:val="00FD1720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3B17C"/>
  <w15:chartTrackingRefBased/>
  <w15:docId w15:val="{5C3B46DB-FAF7-4AEE-8A4B-621C77FE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A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2" w:left="67" w:firstLine="1"/>
    </w:pPr>
    <w:rPr>
      <w:rFonts w:ascii="ＭＳ 明朝" w:hAnsi="ＭＳ 明朝"/>
      <w:sz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ody Text"/>
    <w:basedOn w:val="a"/>
    <w:rPr>
      <w:position w:val="6"/>
      <w:sz w:val="20"/>
    </w:rPr>
  </w:style>
  <w:style w:type="paragraph" w:styleId="a7">
    <w:name w:val="header"/>
    <w:basedOn w:val="a"/>
    <w:link w:val="a8"/>
    <w:rsid w:val="00D20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0977"/>
    <w:rPr>
      <w:kern w:val="2"/>
      <w:sz w:val="21"/>
      <w:szCs w:val="24"/>
    </w:rPr>
  </w:style>
  <w:style w:type="paragraph" w:styleId="a9">
    <w:name w:val="footer"/>
    <w:basedOn w:val="a"/>
    <w:link w:val="aa"/>
    <w:rsid w:val="00D209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097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D0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A57C-F145-4277-931F-1687562A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別記ERI－第５号様式</vt:lpstr>
      <vt:lpstr>別記ERI－第５号様式</vt:lpstr>
    </vt:vector>
  </TitlesOfParts>
  <Company>日本 E R I 株式会社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別記ERI－第５号様式</dc:title>
  <dc:subject/>
  <dc:creator>日本ERI</dc:creator>
  <cp:keywords/>
  <cp:lastModifiedBy>森口　佑紀</cp:lastModifiedBy>
  <cp:revision>6</cp:revision>
  <cp:lastPrinted>2025-02-13T06:18:00Z</cp:lastPrinted>
  <dcterms:created xsi:type="dcterms:W3CDTF">2025-02-14T06:33:00Z</dcterms:created>
  <dcterms:modified xsi:type="dcterms:W3CDTF">2025-02-20T08:25:00Z</dcterms:modified>
</cp:coreProperties>
</file>